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C9" w:rsidRDefault="00310EF0" w:rsidP="00B96DC9">
      <w:r>
        <w:rPr>
          <w:noProof/>
        </w:rPr>
        <w:drawing>
          <wp:inline distT="0" distB="0" distL="0" distR="0">
            <wp:extent cx="2486025" cy="66353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t_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411" cy="67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DC9" w:rsidRDefault="00B96DC9" w:rsidP="00B96DC9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4C52">
        <w:rPr>
          <w:b/>
        </w:rPr>
        <w:t>CKL</w:t>
      </w:r>
      <w:r w:rsidR="00C43EC4">
        <w:rPr>
          <w:b/>
        </w:rPr>
        <w:t>/19</w:t>
      </w: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B96DC9" w:rsidTr="003B75A9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 xml:space="preserve">Zahtjev za dodjelu </w:t>
            </w:r>
            <w:r w:rsidR="001D3656">
              <w:rPr>
                <w:rFonts w:ascii="Arial" w:hAnsi="Arial" w:cs="Arial"/>
                <w:b/>
                <w:bCs/>
                <w:sz w:val="20"/>
              </w:rPr>
              <w:t>potpora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temeljem </w:t>
            </w:r>
          </w:p>
          <w:p w:rsidR="00B96DC9" w:rsidRDefault="00B96DC9" w:rsidP="00B96D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 razvoja c</w:t>
            </w:r>
            <w:r w:rsidR="004A239D">
              <w:rPr>
                <w:rFonts w:ascii="Arial" w:hAnsi="Arial" w:cs="Arial"/>
                <w:b/>
                <w:bCs/>
                <w:sz w:val="20"/>
              </w:rPr>
              <w:t xml:space="preserve">ikloturizma na </w:t>
            </w:r>
            <w:r w:rsidR="008D4C52">
              <w:rPr>
                <w:rFonts w:ascii="Arial" w:hAnsi="Arial" w:cs="Arial"/>
                <w:b/>
                <w:bCs/>
                <w:sz w:val="20"/>
              </w:rPr>
              <w:t xml:space="preserve">kontinentu </w:t>
            </w:r>
            <w:r w:rsidR="00C43EC4">
              <w:rPr>
                <w:rFonts w:ascii="Arial" w:hAnsi="Arial" w:cs="Arial"/>
                <w:b/>
                <w:bCs/>
                <w:sz w:val="20"/>
              </w:rPr>
              <w:t>u 2019</w:t>
            </w:r>
            <w:r w:rsidRPr="008D4C52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="006C51DE">
              <w:rPr>
                <w:rFonts w:ascii="Arial" w:hAnsi="Arial" w:cs="Arial"/>
                <w:b/>
                <w:bCs/>
                <w:sz w:val="20"/>
              </w:rPr>
              <w:t>g</w:t>
            </w:r>
            <w:r w:rsidRPr="008D4C52">
              <w:rPr>
                <w:rFonts w:ascii="Arial" w:hAnsi="Arial" w:cs="Arial"/>
                <w:b/>
                <w:bCs/>
                <w:sz w:val="20"/>
              </w:rPr>
              <w:t>odini</w:t>
            </w:r>
          </w:p>
          <w:p w:rsidR="00AF7C72" w:rsidRDefault="00AF7C72" w:rsidP="00B96DC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AF7C72" w:rsidRDefault="00AF7C72" w:rsidP="00E079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96DC9" w:rsidTr="00134F73">
        <w:trPr>
          <w:trHeight w:val="805"/>
          <w:jc w:val="center"/>
        </w:trPr>
        <w:tc>
          <w:tcPr>
            <w:tcW w:w="10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Osnovni podaci o podnositelju zahtjeva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Podnositelj zahtjeva</w:t>
            </w:r>
            <w:r w:rsidR="00134F73">
              <w:rPr>
                <w:rFonts w:ascii="Arial" w:hAnsi="Arial" w:cs="Arial"/>
                <w:b/>
                <w:bCs/>
                <w:sz w:val="20"/>
              </w:rPr>
              <w:t xml:space="preserve"> - županija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Adresa/sjedište podnositelja zahtjeva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2E231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Telefon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 / Internet adresa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Odgovorna osoba / osoba ovlaštena za zastupanje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Osoba za kontakt</w:t>
            </w:r>
            <w:r w:rsidR="003C6A4B">
              <w:rPr>
                <w:rFonts w:ascii="Arial" w:hAnsi="Arial" w:cs="Arial"/>
                <w:b/>
                <w:bCs/>
                <w:sz w:val="20"/>
              </w:rPr>
              <w:t xml:space="preserve"> (telefon</w:t>
            </w:r>
            <w:r w:rsidR="00730ABE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="00730ABE" w:rsidRPr="00537E2A">
              <w:rPr>
                <w:rFonts w:ascii="Arial" w:hAnsi="Arial" w:cs="Arial"/>
                <w:b/>
                <w:bCs/>
                <w:sz w:val="20"/>
              </w:rPr>
              <w:t>sl. mob.</w:t>
            </w:r>
            <w:r w:rsidR="003C6A4B">
              <w:rPr>
                <w:rFonts w:ascii="Arial" w:hAnsi="Arial" w:cs="Arial"/>
                <w:b/>
                <w:bCs/>
                <w:sz w:val="20"/>
              </w:rPr>
              <w:t xml:space="preserve"> i e-mail)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Poslovna banka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96DC9" w:rsidTr="003B75A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IBAN podnositelja zahtjeva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  <w:r>
              <w:rPr>
                <w:rFonts w:ascii="Arial Black" w:hAnsi="Arial Black" w:cs="Arial"/>
                <w:b/>
                <w:bCs/>
              </w:rPr>
              <w:t> </w:t>
            </w:r>
          </w:p>
        </w:tc>
      </w:tr>
    </w:tbl>
    <w:p w:rsidR="00B96DC9" w:rsidRDefault="00B96DC9" w:rsidP="00B96DC9"/>
    <w:p w:rsidR="00B96DC9" w:rsidRDefault="00B96DC9" w:rsidP="00B96DC9"/>
    <w:tbl>
      <w:tblPr>
        <w:tblW w:w="10843" w:type="dxa"/>
        <w:jc w:val="center"/>
        <w:tblLayout w:type="fixed"/>
        <w:tblLook w:val="0000" w:firstRow="0" w:lastRow="0" w:firstColumn="0" w:lastColumn="0" w:noHBand="0" w:noVBand="0"/>
      </w:tblPr>
      <w:tblGrid>
        <w:gridCol w:w="5248"/>
        <w:gridCol w:w="5595"/>
      </w:tblGrid>
      <w:tr w:rsidR="00B96DC9" w:rsidTr="00DE1E5D">
        <w:trPr>
          <w:trHeight w:val="840"/>
          <w:jc w:val="center"/>
        </w:trPr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96DC9" w:rsidRPr="001C5CEA" w:rsidRDefault="00B96DC9" w:rsidP="006C51D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C5CEA">
              <w:rPr>
                <w:rFonts w:ascii="Arial" w:hAnsi="Arial" w:cs="Arial"/>
                <w:b/>
                <w:bCs/>
                <w:sz w:val="20"/>
              </w:rPr>
              <w:t>Podaci o projektu</w:t>
            </w:r>
          </w:p>
        </w:tc>
      </w:tr>
      <w:tr w:rsidR="00B96DC9" w:rsidTr="00DE1E5D">
        <w:trPr>
          <w:trHeight w:val="693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DFB" w:rsidRDefault="00085DFB" w:rsidP="003B75A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85DFB" w:rsidRDefault="00085DFB" w:rsidP="003B75A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 w:rsidRPr="001C5CEA">
              <w:rPr>
                <w:rFonts w:ascii="Arial" w:hAnsi="Arial" w:cs="Arial"/>
                <w:b/>
                <w:bCs/>
                <w:sz w:val="20"/>
              </w:rPr>
              <w:t>Naziv projekta</w:t>
            </w:r>
          </w:p>
          <w:p w:rsidR="00085DFB" w:rsidRDefault="00085DFB" w:rsidP="003B75A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085DFB" w:rsidRPr="001C5CEA" w:rsidRDefault="00085DFB" w:rsidP="003B75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085DFB" w:rsidRDefault="00085DFB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085DFB" w:rsidRDefault="00085DFB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B96DC9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Pr="001007FD" w:rsidRDefault="00134F73" w:rsidP="00134F7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Opis </w:t>
            </w:r>
            <w:r w:rsidR="00EB45F0">
              <w:rPr>
                <w:rFonts w:ascii="Arial" w:hAnsi="Arial" w:cs="Arial"/>
                <w:b/>
                <w:bCs/>
                <w:sz w:val="20"/>
              </w:rPr>
              <w:t xml:space="preserve">predloženog </w:t>
            </w:r>
            <w:r>
              <w:rPr>
                <w:rFonts w:ascii="Arial" w:hAnsi="Arial" w:cs="Arial"/>
                <w:b/>
                <w:bCs/>
                <w:sz w:val="20"/>
              </w:rPr>
              <w:t>projekta</w:t>
            </w:r>
            <w:r w:rsidR="00743530">
              <w:rPr>
                <w:rFonts w:ascii="Arial" w:hAnsi="Arial" w:cs="Arial"/>
                <w:b/>
                <w:bCs/>
                <w:sz w:val="20"/>
              </w:rPr>
              <w:t xml:space="preserve"> s jasno navedenim planiranim aktivnostima</w:t>
            </w:r>
            <w:r w:rsidR="00F23A5F">
              <w:rPr>
                <w:rFonts w:ascii="Arial" w:hAnsi="Arial" w:cs="Arial"/>
                <w:b/>
                <w:bCs/>
                <w:sz w:val="20"/>
              </w:rPr>
              <w:t>.</w:t>
            </w:r>
            <w:r w:rsidR="001B3B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730ABE" w:rsidRDefault="00730AB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32534E" w:rsidRDefault="0032534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32534E" w:rsidRDefault="0032534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32534E" w:rsidRDefault="0032534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  <w:p w:rsidR="0032534E" w:rsidRDefault="0032534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1B3BFD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3BFD" w:rsidRDefault="001B3BFD" w:rsidP="00085DF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Navesti stranicu/-e u operativnom planu</w:t>
            </w:r>
            <w:r w:rsidR="00B75FAD">
              <w:rPr>
                <w:rFonts w:ascii="Arial" w:hAnsi="Arial" w:cs="Arial"/>
                <w:b/>
                <w:bCs/>
                <w:sz w:val="20"/>
              </w:rPr>
              <w:t xml:space="preserve"> županije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gdje se navodi pojedina predložena aktivnost</w:t>
            </w:r>
            <w:r w:rsidR="002D443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1B3BFD" w:rsidRDefault="001B3BFD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FB621E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621E" w:rsidRDefault="001A1453" w:rsidP="00085DF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Opisati z</w:t>
            </w:r>
            <w:r w:rsidR="00FB621E">
              <w:rPr>
                <w:rFonts w:ascii="Arial" w:hAnsi="Arial" w:cs="Arial"/>
                <w:b/>
                <w:bCs/>
                <w:sz w:val="20"/>
              </w:rPr>
              <w:t>načaj</w:t>
            </w:r>
            <w:r w:rsidR="00C653B3">
              <w:rPr>
                <w:rFonts w:ascii="Arial" w:hAnsi="Arial" w:cs="Arial"/>
                <w:b/>
                <w:bCs/>
                <w:sz w:val="20"/>
              </w:rPr>
              <w:t xml:space="preserve"> predloženog</w:t>
            </w:r>
            <w:r w:rsidR="00FB621E">
              <w:rPr>
                <w:rFonts w:ascii="Arial" w:hAnsi="Arial" w:cs="Arial"/>
                <w:b/>
                <w:bCs/>
                <w:sz w:val="20"/>
              </w:rPr>
              <w:t xml:space="preserve"> projekt</w:t>
            </w:r>
            <w:r w:rsidR="002675F6">
              <w:rPr>
                <w:rFonts w:ascii="Arial" w:hAnsi="Arial" w:cs="Arial"/>
                <w:b/>
                <w:bCs/>
                <w:sz w:val="20"/>
              </w:rPr>
              <w:t xml:space="preserve">a za razvoj turizma županije </w:t>
            </w:r>
            <w:r w:rsidR="002675F6">
              <w:rPr>
                <w:rFonts w:ascii="Arial" w:hAnsi="Arial" w:cs="Arial"/>
                <w:bCs/>
                <w:sz w:val="20"/>
              </w:rPr>
              <w:t>(povećanje ekonomske razvijenosti predmetnog područja, povećanje turističke ponude, značaj za poduzetništvo u ugostiteljstvu i turizmu, produženje turističke sezone)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B621E" w:rsidRDefault="00FB621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FB621E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621E" w:rsidRDefault="001A1453" w:rsidP="00085DF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Opisati </w:t>
            </w:r>
            <w:r w:rsidR="008F28F1">
              <w:rPr>
                <w:rFonts w:ascii="Arial" w:hAnsi="Arial" w:cs="Arial"/>
                <w:b/>
                <w:bCs/>
                <w:sz w:val="20"/>
              </w:rPr>
              <w:t xml:space="preserve">obuhvat zahvata projekta </w:t>
            </w:r>
            <w:r w:rsidR="008F28F1" w:rsidRPr="002675F6">
              <w:rPr>
                <w:rFonts w:ascii="Arial" w:hAnsi="Arial" w:cs="Arial"/>
                <w:bCs/>
                <w:sz w:val="20"/>
              </w:rPr>
              <w:t>(da li se uređuje EuroVelo ruta, međunarodna, nacionalna ili regionalna ruta)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B621E" w:rsidRDefault="00FB621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FB621E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DFB" w:rsidRDefault="00085DFB" w:rsidP="00085DF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FB621E" w:rsidRPr="002675F6" w:rsidRDefault="002D4433" w:rsidP="00085DFB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Opisati </w:t>
            </w:r>
            <w:r w:rsidR="008F28F1">
              <w:rPr>
                <w:rFonts w:ascii="Arial" w:hAnsi="Arial" w:cs="Arial"/>
                <w:b/>
                <w:bCs/>
                <w:sz w:val="20"/>
              </w:rPr>
              <w:t xml:space="preserve">kvalitetu i obuhvat prijavljenog projekta </w:t>
            </w:r>
            <w:r w:rsidR="008F28F1" w:rsidRPr="002675F6">
              <w:rPr>
                <w:rFonts w:ascii="Arial" w:hAnsi="Arial" w:cs="Arial"/>
                <w:bCs/>
                <w:sz w:val="20"/>
              </w:rPr>
              <w:t>(dužina rute/</w:t>
            </w:r>
            <w:r w:rsidR="002675F6" w:rsidRPr="002675F6">
              <w:rPr>
                <w:rFonts w:ascii="Arial" w:hAnsi="Arial" w:cs="Arial"/>
                <w:bCs/>
                <w:sz w:val="20"/>
              </w:rPr>
              <w:t>a koje se trasiraju, uređuju,</w:t>
            </w:r>
            <w:r w:rsidR="008F28F1" w:rsidRPr="002675F6">
              <w:rPr>
                <w:rFonts w:ascii="Arial" w:hAnsi="Arial" w:cs="Arial"/>
                <w:bCs/>
                <w:sz w:val="20"/>
              </w:rPr>
              <w:t xml:space="preserve"> označavaju ili opremaju, broj servisnih stanica za popravak bicikla, brojača biciklističkog kretanja/prometa, o</w:t>
            </w:r>
            <w:r w:rsidR="00DC23BF">
              <w:rPr>
                <w:rFonts w:ascii="Arial" w:hAnsi="Arial" w:cs="Arial"/>
                <w:bCs/>
                <w:sz w:val="20"/>
              </w:rPr>
              <w:t>pis cikloturističkog odmorišta</w:t>
            </w:r>
            <w:r w:rsidR="008F28F1" w:rsidRPr="002675F6">
              <w:rPr>
                <w:rFonts w:ascii="Arial" w:hAnsi="Arial" w:cs="Arial"/>
                <w:bCs/>
                <w:sz w:val="20"/>
              </w:rPr>
              <w:t>/vidikovca i sl.)</w:t>
            </w:r>
          </w:p>
          <w:p w:rsidR="00085DFB" w:rsidRDefault="00085DFB" w:rsidP="00085DF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B621E" w:rsidRDefault="00FB621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085DFB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DFB" w:rsidRDefault="00085DFB" w:rsidP="00085DFB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085DFB" w:rsidRPr="002675F6" w:rsidRDefault="00085DFB" w:rsidP="00085DFB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085DFB">
              <w:rPr>
                <w:rFonts w:ascii="Arial" w:hAnsi="Arial" w:cs="Arial"/>
                <w:b/>
                <w:color w:val="000000"/>
                <w:sz w:val="20"/>
              </w:rPr>
              <w:t xml:space="preserve">Da li se uz rutu nalaze lokacije veće koncentracije turističkog prometa </w:t>
            </w:r>
            <w:r w:rsidRPr="002675F6">
              <w:rPr>
                <w:rFonts w:ascii="Arial" w:hAnsi="Arial" w:cs="Arial"/>
                <w:color w:val="000000"/>
                <w:sz w:val="20"/>
              </w:rPr>
              <w:t>(npr. nacionalni park/park prirode, kulturne i povijesne atrakcije, toplice i sl.)</w:t>
            </w:r>
          </w:p>
          <w:p w:rsidR="00085DFB" w:rsidRDefault="00085DFB" w:rsidP="00085DF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85DFB" w:rsidRDefault="00085DFB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085DFB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85DFB" w:rsidRDefault="00DC23BF" w:rsidP="00085DFB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Indeks </w:t>
            </w:r>
            <w:r w:rsidR="00085DFB" w:rsidRPr="00085DFB">
              <w:rPr>
                <w:rFonts w:ascii="Arial" w:hAnsi="Arial" w:cs="Arial"/>
                <w:b/>
                <w:color w:val="000000"/>
                <w:sz w:val="20"/>
              </w:rPr>
              <w:t>noćenja za razdoblje 2017./2018.</w:t>
            </w:r>
          </w:p>
          <w:p w:rsidR="002675F6" w:rsidRDefault="002675F6" w:rsidP="00085DFB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675F6" w:rsidRPr="00085DFB" w:rsidRDefault="002675F6" w:rsidP="00085DFB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*</w:t>
            </w:r>
            <w:r w:rsidRPr="002675F6">
              <w:rPr>
                <w:rFonts w:ascii="Arial" w:hAnsi="Arial" w:cs="Arial"/>
                <w:color w:val="000000"/>
                <w:sz w:val="20"/>
              </w:rPr>
              <w:t>Priložiti izvod iz e-Visitora o broju ostvarenih noćenja za razdoblje 2017./2018.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085DFB" w:rsidRDefault="00085DFB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FB621E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621E" w:rsidRDefault="008F28F1" w:rsidP="00085DF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Opisati održivost projekta za vrijeme i nakon završetka provedbe projekta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B621E" w:rsidRDefault="00FB621E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B75FAD" w:rsidTr="00DE1E5D">
        <w:trPr>
          <w:trHeight w:val="1091"/>
          <w:jc w:val="center"/>
        </w:trPr>
        <w:tc>
          <w:tcPr>
            <w:tcW w:w="5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5FAD" w:rsidRPr="00F13434" w:rsidRDefault="002D4433" w:rsidP="008F28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Navesti </w:t>
            </w:r>
            <w:r w:rsidR="008F28F1">
              <w:rPr>
                <w:rFonts w:ascii="Arial" w:hAnsi="Arial" w:cs="Arial"/>
                <w:b/>
                <w:bCs/>
                <w:sz w:val="20"/>
              </w:rPr>
              <w:t xml:space="preserve">druge subjekta </w:t>
            </w:r>
            <w:r w:rsidR="002675F6">
              <w:rPr>
                <w:rFonts w:ascii="Arial" w:hAnsi="Arial" w:cs="Arial"/>
                <w:b/>
                <w:bCs/>
                <w:sz w:val="20"/>
              </w:rPr>
              <w:t xml:space="preserve">iz javnog i/ili privatnog </w:t>
            </w:r>
            <w:r w:rsidR="008F28F1">
              <w:rPr>
                <w:rFonts w:ascii="Arial" w:hAnsi="Arial" w:cs="Arial"/>
                <w:b/>
                <w:bCs/>
                <w:sz w:val="20"/>
              </w:rPr>
              <w:t>koji sudjeluju u sufinanciranju projekta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75FAD" w:rsidRDefault="00B75FAD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B96DC9" w:rsidTr="00DE1E5D">
        <w:trPr>
          <w:trHeight w:val="840"/>
          <w:jc w:val="center"/>
        </w:trPr>
        <w:tc>
          <w:tcPr>
            <w:tcW w:w="10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vAlign w:val="center"/>
          </w:tcPr>
          <w:p w:rsidR="00B96DC9" w:rsidRPr="00DF6F91" w:rsidRDefault="00B96DC9" w:rsidP="003B75A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F6F91">
              <w:rPr>
                <w:rFonts w:ascii="Arial" w:hAnsi="Arial" w:cs="Arial"/>
                <w:b/>
                <w:bCs/>
                <w:sz w:val="20"/>
              </w:rPr>
              <w:lastRenderedPageBreak/>
              <w:t>Izvori financiranja projekta</w:t>
            </w:r>
          </w:p>
        </w:tc>
      </w:tr>
      <w:tr w:rsidR="00B96DC9" w:rsidTr="00DE1E5D">
        <w:trPr>
          <w:trHeight w:val="935"/>
          <w:jc w:val="center"/>
        </w:trPr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Pr="00A240A4" w:rsidRDefault="009B764A" w:rsidP="003B75A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Ukupna vrijednost </w:t>
            </w:r>
            <w:r w:rsidR="005D74C8">
              <w:rPr>
                <w:rFonts w:ascii="Arial" w:hAnsi="Arial" w:cs="Arial"/>
                <w:b/>
                <w:bCs/>
                <w:sz w:val="20"/>
              </w:rPr>
              <w:t xml:space="preserve">predloženog </w:t>
            </w:r>
            <w:r>
              <w:rPr>
                <w:rFonts w:ascii="Arial" w:hAnsi="Arial" w:cs="Arial"/>
                <w:b/>
                <w:bCs/>
                <w:sz w:val="20"/>
              </w:rPr>
              <w:t>projekta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B96DC9" w:rsidTr="00DE1E5D">
        <w:trPr>
          <w:trHeight w:val="840"/>
          <w:jc w:val="center"/>
        </w:trPr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 w:rsidRPr="005D74C8">
              <w:rPr>
                <w:rFonts w:ascii="Arial" w:hAnsi="Arial" w:cs="Arial"/>
                <w:b/>
                <w:bCs/>
                <w:sz w:val="20"/>
              </w:rPr>
              <w:t>Sredstva osigurana iz</w:t>
            </w:r>
            <w:r w:rsidR="00F23CBB">
              <w:rPr>
                <w:rFonts w:ascii="Arial" w:hAnsi="Arial" w:cs="Arial"/>
                <w:b/>
                <w:bCs/>
                <w:sz w:val="20"/>
              </w:rPr>
              <w:t xml:space="preserve"> vlastitih ili</w:t>
            </w:r>
            <w:r w:rsidRPr="005D74C8">
              <w:rPr>
                <w:rFonts w:ascii="Arial" w:hAnsi="Arial" w:cs="Arial"/>
                <w:b/>
                <w:bCs/>
                <w:sz w:val="20"/>
              </w:rPr>
              <w:t xml:space="preserve"> drugih izvora – navesti kojih</w:t>
            </w:r>
            <w:r w:rsidR="00F23CBB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  <w:tr w:rsidR="00B96DC9" w:rsidTr="00DE1E5D">
        <w:trPr>
          <w:trHeight w:val="840"/>
          <w:jc w:val="center"/>
        </w:trPr>
        <w:tc>
          <w:tcPr>
            <w:tcW w:w="5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6DC9" w:rsidRDefault="00B96DC9" w:rsidP="003B75A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Traženi iznos potpore Ministarstva turizma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96DC9" w:rsidRDefault="00B96DC9" w:rsidP="003B75A9">
            <w:pPr>
              <w:jc w:val="center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B96DC9" w:rsidRDefault="00B96DC9" w:rsidP="00B96DC9">
      <w:pPr>
        <w:jc w:val="both"/>
      </w:pPr>
    </w:p>
    <w:p w:rsidR="00B96DC9" w:rsidRDefault="00B96DC9" w:rsidP="00B96DC9">
      <w:pPr>
        <w:jc w:val="both"/>
        <w:rPr>
          <w:rFonts w:ascii="Arial" w:hAnsi="Arial" w:cs="Arial"/>
          <w:sz w:val="20"/>
        </w:rPr>
      </w:pPr>
    </w:p>
    <w:p w:rsidR="00B96DC9" w:rsidRPr="00EA3C4F" w:rsidRDefault="00B96DC9" w:rsidP="00B96DC9">
      <w:pPr>
        <w:jc w:val="both"/>
        <w:rPr>
          <w:rFonts w:ascii="Arial" w:hAnsi="Arial" w:cs="Arial"/>
          <w:sz w:val="20"/>
        </w:rPr>
      </w:pPr>
    </w:p>
    <w:p w:rsidR="00B96DC9" w:rsidRPr="00EA3C4F" w:rsidRDefault="00B96DC9" w:rsidP="00B96DC9">
      <w:pPr>
        <w:jc w:val="both"/>
        <w:rPr>
          <w:rFonts w:ascii="Arial" w:hAnsi="Arial" w:cs="Arial"/>
          <w:b/>
          <w:sz w:val="20"/>
          <w:u w:val="single"/>
        </w:rPr>
      </w:pPr>
      <w:r w:rsidRPr="00EA3C4F">
        <w:rPr>
          <w:rFonts w:ascii="Arial" w:hAnsi="Arial" w:cs="Arial"/>
          <w:b/>
          <w:sz w:val="20"/>
          <w:u w:val="single"/>
        </w:rPr>
        <w:t>NAPOMENA:</w:t>
      </w:r>
    </w:p>
    <w:p w:rsidR="00B96DC9" w:rsidRPr="00EA3C4F" w:rsidRDefault="00B96DC9" w:rsidP="00B96DC9">
      <w:pPr>
        <w:jc w:val="both"/>
        <w:rPr>
          <w:rFonts w:ascii="Arial" w:hAnsi="Arial" w:cs="Arial"/>
          <w:b/>
          <w:sz w:val="20"/>
          <w:u w:val="single"/>
        </w:rPr>
      </w:pPr>
    </w:p>
    <w:p w:rsidR="00B96DC9" w:rsidRPr="008F2156" w:rsidRDefault="00B96DC9" w:rsidP="002675F6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b/>
          <w:sz w:val="20"/>
        </w:rPr>
      </w:pPr>
      <w:r w:rsidRPr="00EA3C4F">
        <w:rPr>
          <w:rFonts w:ascii="Arial" w:hAnsi="Arial" w:cs="Arial"/>
          <w:b/>
          <w:sz w:val="20"/>
        </w:rPr>
        <w:t xml:space="preserve">Zahtjevu priložiti dokumentaciju navedenu u </w:t>
      </w:r>
      <w:r w:rsidRPr="00537E2A">
        <w:rPr>
          <w:rFonts w:ascii="Arial" w:hAnsi="Arial" w:cs="Arial"/>
          <w:b/>
          <w:sz w:val="20"/>
        </w:rPr>
        <w:t>četvrtoj (4.) točki Javnog poziva</w:t>
      </w:r>
      <w:r w:rsidR="00134F73" w:rsidRPr="00537E2A">
        <w:rPr>
          <w:rFonts w:ascii="Arial" w:hAnsi="Arial" w:cs="Arial"/>
          <w:b/>
          <w:sz w:val="20"/>
        </w:rPr>
        <w:t>.</w:t>
      </w:r>
    </w:p>
    <w:p w:rsidR="00B96DC9" w:rsidRPr="00537E2A" w:rsidRDefault="00B96DC9" w:rsidP="002675F6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Arial" w:hAnsi="Arial" w:cs="Arial"/>
          <w:b/>
          <w:sz w:val="20"/>
        </w:rPr>
      </w:pPr>
      <w:r w:rsidRPr="00537E2A">
        <w:rPr>
          <w:rFonts w:ascii="Arial" w:hAnsi="Arial" w:cs="Arial"/>
          <w:b/>
          <w:sz w:val="20"/>
        </w:rPr>
        <w:t>Zahtjevi koji se ne dostave u roku,  zahtje</w:t>
      </w:r>
      <w:r w:rsidR="006C51DE">
        <w:rPr>
          <w:rFonts w:ascii="Arial" w:hAnsi="Arial" w:cs="Arial"/>
          <w:b/>
          <w:sz w:val="20"/>
        </w:rPr>
        <w:t>vi nedopuštenog predlagatelja, zahtjevi koji su nejasni i zahtjevi koji nisu u skladu s Programom neće se razmatrati.</w:t>
      </w:r>
    </w:p>
    <w:p w:rsidR="00B96DC9" w:rsidRDefault="00B96DC9" w:rsidP="00B96DC9">
      <w:pPr>
        <w:jc w:val="both"/>
        <w:rPr>
          <w:rFonts w:ascii="Arial" w:hAnsi="Arial" w:cs="Arial"/>
          <w:b/>
          <w:sz w:val="20"/>
        </w:rPr>
      </w:pPr>
    </w:p>
    <w:p w:rsidR="00B96DC9" w:rsidRDefault="00B96DC9" w:rsidP="00B96DC9">
      <w:pPr>
        <w:jc w:val="both"/>
        <w:rPr>
          <w:rFonts w:ascii="Arial" w:hAnsi="Arial" w:cs="Arial"/>
          <w:b/>
          <w:sz w:val="20"/>
        </w:rPr>
      </w:pPr>
    </w:p>
    <w:p w:rsidR="00B96DC9" w:rsidRPr="00EA3C4F" w:rsidRDefault="00B96DC9" w:rsidP="00B96DC9">
      <w:pPr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6"/>
      </w:tblGrid>
      <w:tr w:rsidR="00B96DC9" w:rsidRPr="00C53896" w:rsidTr="003B75A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DC9" w:rsidRPr="00C53896" w:rsidRDefault="00B96DC9" w:rsidP="003B75A9">
            <w:pPr>
              <w:jc w:val="both"/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>Mjesto i datum</w:t>
            </w:r>
          </w:p>
          <w:p w:rsidR="00B96DC9" w:rsidRPr="00C53896" w:rsidRDefault="00B96DC9" w:rsidP="003B75A9">
            <w:pPr>
              <w:jc w:val="both"/>
              <w:rPr>
                <w:rFonts w:ascii="Arial" w:hAnsi="Arial" w:cs="Arial"/>
                <w:sz w:val="20"/>
              </w:rPr>
            </w:pPr>
          </w:p>
          <w:p w:rsidR="00B96DC9" w:rsidRPr="00C53896" w:rsidRDefault="00B96DC9" w:rsidP="003B75A9">
            <w:pPr>
              <w:jc w:val="both"/>
              <w:rPr>
                <w:rFonts w:ascii="Arial" w:hAnsi="Arial" w:cs="Arial"/>
                <w:sz w:val="20"/>
              </w:rPr>
            </w:pPr>
          </w:p>
          <w:p w:rsidR="00B96DC9" w:rsidRPr="00C53896" w:rsidRDefault="00B96DC9" w:rsidP="003B75A9">
            <w:pPr>
              <w:jc w:val="both"/>
              <w:rPr>
                <w:rFonts w:ascii="Arial" w:hAnsi="Arial" w:cs="Arial"/>
                <w:sz w:val="20"/>
              </w:rPr>
            </w:pPr>
          </w:p>
          <w:p w:rsidR="00B96DC9" w:rsidRPr="00C53896" w:rsidRDefault="00B96DC9" w:rsidP="003B75A9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53896">
              <w:rPr>
                <w:rFonts w:ascii="Arial" w:hAnsi="Arial" w:cs="Arial"/>
                <w:b/>
                <w:sz w:val="20"/>
              </w:rPr>
              <w:t>____________</w:t>
            </w:r>
            <w:r w:rsidR="00441B91">
              <w:rPr>
                <w:rFonts w:ascii="Arial" w:hAnsi="Arial" w:cs="Arial"/>
                <w:b/>
                <w:sz w:val="20"/>
              </w:rPr>
              <w:t>__________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6DC9" w:rsidRPr="00C53896" w:rsidRDefault="00B96DC9" w:rsidP="003B75A9">
            <w:pPr>
              <w:jc w:val="center"/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>Potpis odgovorne osobe/osobe ovlaštene za zastupanje</w:t>
            </w:r>
          </w:p>
          <w:p w:rsidR="00B96DC9" w:rsidRPr="00C53896" w:rsidRDefault="00B96DC9" w:rsidP="003B75A9">
            <w:pPr>
              <w:jc w:val="right"/>
              <w:rPr>
                <w:rFonts w:ascii="Arial" w:hAnsi="Arial" w:cs="Arial"/>
                <w:sz w:val="20"/>
              </w:rPr>
            </w:pPr>
          </w:p>
          <w:p w:rsidR="00B96DC9" w:rsidRPr="00C53896" w:rsidRDefault="00B96DC9" w:rsidP="003B75A9">
            <w:pPr>
              <w:jc w:val="right"/>
              <w:rPr>
                <w:rFonts w:ascii="Arial" w:hAnsi="Arial" w:cs="Arial"/>
                <w:sz w:val="20"/>
              </w:rPr>
            </w:pPr>
          </w:p>
          <w:p w:rsidR="00B96DC9" w:rsidRPr="00C53896" w:rsidRDefault="00B96DC9" w:rsidP="003B75A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>____________________________________</w:t>
            </w:r>
          </w:p>
        </w:tc>
      </w:tr>
    </w:tbl>
    <w:p w:rsidR="00B96DC9" w:rsidRPr="00032321" w:rsidRDefault="00B96DC9" w:rsidP="00B96DC9">
      <w:pPr>
        <w:rPr>
          <w:rFonts w:ascii="Arial" w:hAnsi="Arial" w:cs="Arial"/>
          <w:sz w:val="20"/>
        </w:rPr>
      </w:pPr>
    </w:p>
    <w:p w:rsidR="00BD6A85" w:rsidRDefault="00BD6A85"/>
    <w:sectPr w:rsidR="00BD6A85" w:rsidSect="00B96DC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C2" w:rsidRDefault="00D379C2">
      <w:r>
        <w:separator/>
      </w:r>
    </w:p>
  </w:endnote>
  <w:endnote w:type="continuationSeparator" w:id="0">
    <w:p w:rsidR="00D379C2" w:rsidRDefault="00D3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CA" w:rsidRDefault="00134F73" w:rsidP="006C6C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79CA" w:rsidRDefault="00D379C2" w:rsidP="00FB7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263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055" w:rsidRDefault="00BE30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E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9CA" w:rsidRDefault="00D379C2" w:rsidP="00FB7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C2" w:rsidRDefault="00D379C2">
      <w:r>
        <w:separator/>
      </w:r>
    </w:p>
  </w:footnote>
  <w:footnote w:type="continuationSeparator" w:id="0">
    <w:p w:rsidR="00D379C2" w:rsidRDefault="00D3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CC4"/>
    <w:multiLevelType w:val="hybridMultilevel"/>
    <w:tmpl w:val="C318E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576B8"/>
    <w:multiLevelType w:val="hybridMultilevel"/>
    <w:tmpl w:val="4DF2AA0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C9"/>
    <w:rsid w:val="00085DFB"/>
    <w:rsid w:val="00134F73"/>
    <w:rsid w:val="00196DEF"/>
    <w:rsid w:val="001A1453"/>
    <w:rsid w:val="001B3BFD"/>
    <w:rsid w:val="001D3656"/>
    <w:rsid w:val="00237911"/>
    <w:rsid w:val="002675F6"/>
    <w:rsid w:val="002D249A"/>
    <w:rsid w:val="002D4433"/>
    <w:rsid w:val="002E231D"/>
    <w:rsid w:val="00310EF0"/>
    <w:rsid w:val="0032534E"/>
    <w:rsid w:val="003C6A4B"/>
    <w:rsid w:val="003E2A52"/>
    <w:rsid w:val="00407768"/>
    <w:rsid w:val="00441B91"/>
    <w:rsid w:val="004A239D"/>
    <w:rsid w:val="004D4031"/>
    <w:rsid w:val="0052125B"/>
    <w:rsid w:val="00537E2A"/>
    <w:rsid w:val="005A0FC9"/>
    <w:rsid w:val="005B746E"/>
    <w:rsid w:val="005D74C8"/>
    <w:rsid w:val="005F1BF1"/>
    <w:rsid w:val="00677600"/>
    <w:rsid w:val="00693B95"/>
    <w:rsid w:val="00694279"/>
    <w:rsid w:val="006C4B9B"/>
    <w:rsid w:val="006C51DE"/>
    <w:rsid w:val="00730ABE"/>
    <w:rsid w:val="00743530"/>
    <w:rsid w:val="0086124E"/>
    <w:rsid w:val="00867536"/>
    <w:rsid w:val="008746D9"/>
    <w:rsid w:val="008D4C52"/>
    <w:rsid w:val="008F28F1"/>
    <w:rsid w:val="00947310"/>
    <w:rsid w:val="0099175F"/>
    <w:rsid w:val="009B764A"/>
    <w:rsid w:val="009C00B3"/>
    <w:rsid w:val="009C1C40"/>
    <w:rsid w:val="00A27881"/>
    <w:rsid w:val="00AF7C72"/>
    <w:rsid w:val="00B75FAD"/>
    <w:rsid w:val="00B96DC9"/>
    <w:rsid w:val="00BD3E8C"/>
    <w:rsid w:val="00BD6A85"/>
    <w:rsid w:val="00BE3055"/>
    <w:rsid w:val="00C3098B"/>
    <w:rsid w:val="00C43EC4"/>
    <w:rsid w:val="00C447A6"/>
    <w:rsid w:val="00C51A12"/>
    <w:rsid w:val="00C653B3"/>
    <w:rsid w:val="00D00811"/>
    <w:rsid w:val="00D03570"/>
    <w:rsid w:val="00D379C2"/>
    <w:rsid w:val="00DC23BF"/>
    <w:rsid w:val="00DE1E5D"/>
    <w:rsid w:val="00E0799E"/>
    <w:rsid w:val="00EB45F0"/>
    <w:rsid w:val="00ED1EE2"/>
    <w:rsid w:val="00F13434"/>
    <w:rsid w:val="00F23A5F"/>
    <w:rsid w:val="00F23CBB"/>
    <w:rsid w:val="00FB56A1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1CE0A-7418-4E78-B72C-35B73E63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6D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C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B96DC9"/>
  </w:style>
  <w:style w:type="paragraph" w:styleId="BalloonText">
    <w:name w:val="Balloon Text"/>
    <w:basedOn w:val="Normal"/>
    <w:link w:val="BalloonTextChar"/>
    <w:uiPriority w:val="99"/>
    <w:semiHidden/>
    <w:unhideWhenUsed/>
    <w:rsid w:val="00B96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9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E30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055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CKL 2019</dc:title>
  <dc:creator>Ministarstvo turizma</dc:creator>
  <cp:lastModifiedBy>Bosiljko Domazet</cp:lastModifiedBy>
  <cp:revision>2</cp:revision>
  <dcterms:created xsi:type="dcterms:W3CDTF">2019-02-13T14:08:00Z</dcterms:created>
  <dcterms:modified xsi:type="dcterms:W3CDTF">2019-02-13T14:08:00Z</dcterms:modified>
</cp:coreProperties>
</file>